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15" w:rsidRDefault="001B4BE1" w:rsidP="007B2815">
      <w:pPr>
        <w:jc w:val="center"/>
        <w:rPr>
          <w:rFonts w:cs="Times"/>
          <w:b/>
          <w:bCs/>
          <w:sz w:val="32"/>
          <w:szCs w:val="32"/>
        </w:rPr>
      </w:pPr>
      <w:r>
        <w:rPr>
          <w:rFonts w:cs="Times"/>
          <w:b/>
          <w:bCs/>
          <w:noProof/>
          <w:sz w:val="32"/>
          <w:szCs w:val="32"/>
        </w:rPr>
        <w:drawing>
          <wp:inline distT="0" distB="0" distL="0" distR="0" wp14:anchorId="0108BE33" wp14:editId="4775639F">
            <wp:extent cx="1384300" cy="1079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u7IUTX1EotmcTOOgf-w389hYHn2s1Rwstd-qSOoywQgbfng2rojaS-E_dZ9L_7svrL3-c=s1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15" w:rsidRDefault="007B2815" w:rsidP="007B2815">
      <w:pPr>
        <w:jc w:val="center"/>
        <w:rPr>
          <w:rFonts w:cs="Times"/>
          <w:b/>
          <w:bCs/>
          <w:sz w:val="32"/>
          <w:szCs w:val="32"/>
        </w:rPr>
      </w:pPr>
    </w:p>
    <w:p w:rsidR="00873147" w:rsidRDefault="007B2815" w:rsidP="007B2815">
      <w:pPr>
        <w:jc w:val="center"/>
        <w:rPr>
          <w:rFonts w:cs="Times"/>
          <w:b/>
          <w:bCs/>
          <w:sz w:val="32"/>
          <w:szCs w:val="32"/>
        </w:rPr>
      </w:pPr>
      <w:r>
        <w:rPr>
          <w:rFonts w:cs="Times"/>
          <w:b/>
          <w:bCs/>
          <w:sz w:val="32"/>
          <w:szCs w:val="32"/>
        </w:rPr>
        <w:t>Tess of the d</w:t>
      </w:r>
      <w:r w:rsidRPr="007B2815">
        <w:rPr>
          <w:rFonts w:cs="Times"/>
          <w:b/>
          <w:bCs/>
          <w:sz w:val="32"/>
          <w:szCs w:val="32"/>
        </w:rPr>
        <w:t>’Urbervilles</w:t>
      </w:r>
      <w:r>
        <w:rPr>
          <w:rFonts w:cs="Times"/>
          <w:b/>
          <w:bCs/>
          <w:sz w:val="32"/>
          <w:szCs w:val="32"/>
        </w:rPr>
        <w:t xml:space="preserve"> by Thomas Hardy</w:t>
      </w:r>
    </w:p>
    <w:p w:rsidR="007B2815" w:rsidRDefault="007B2815" w:rsidP="007B2815">
      <w:pPr>
        <w:jc w:val="center"/>
        <w:rPr>
          <w:rFonts w:cs="Times"/>
          <w:bCs/>
          <w:sz w:val="20"/>
          <w:szCs w:val="20"/>
        </w:rPr>
      </w:pPr>
      <w:r w:rsidRPr="007B2815">
        <w:rPr>
          <w:rFonts w:cs="Times"/>
          <w:bCs/>
          <w:sz w:val="20"/>
          <w:szCs w:val="20"/>
        </w:rPr>
        <w:t>Reading assignments are due on the date listed—be prepared for reading quizzes to follow!</w:t>
      </w:r>
    </w:p>
    <w:p w:rsidR="00047DE5" w:rsidRDefault="00047DE5" w:rsidP="007B2815">
      <w:pPr>
        <w:jc w:val="center"/>
        <w:rPr>
          <w:rFonts w:cs="Times"/>
          <w:bCs/>
          <w:sz w:val="20"/>
          <w:szCs w:val="20"/>
        </w:rPr>
      </w:pPr>
    </w:p>
    <w:p w:rsidR="00047DE5" w:rsidRDefault="000C0D98" w:rsidP="007B2815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Wed., 3/13</w:t>
      </w:r>
      <w:r w:rsidR="00624E7D">
        <w:rPr>
          <w:rFonts w:cs="Times"/>
          <w:b/>
          <w:bCs/>
          <w:sz w:val="20"/>
          <w:szCs w:val="20"/>
        </w:rPr>
        <w:t>:</w:t>
      </w:r>
      <w:r w:rsidR="00047DE5">
        <w:rPr>
          <w:rFonts w:cs="Times"/>
          <w:b/>
          <w:bCs/>
          <w:sz w:val="20"/>
          <w:szCs w:val="20"/>
        </w:rPr>
        <w:t xml:space="preserve">  </w:t>
      </w:r>
      <w:r w:rsidR="00047DE5">
        <w:rPr>
          <w:rFonts w:cs="Times"/>
          <w:bCs/>
          <w:sz w:val="20"/>
          <w:szCs w:val="20"/>
        </w:rPr>
        <w:t>Ch. 1 to 7 (p. 49)</w:t>
      </w:r>
    </w:p>
    <w:p w:rsidR="00047DE5" w:rsidRDefault="000C0D98" w:rsidP="007B2815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Fri., 3/15</w:t>
      </w:r>
      <w:r w:rsidR="002008AD">
        <w:rPr>
          <w:rFonts w:cs="Times"/>
          <w:b/>
          <w:bCs/>
          <w:sz w:val="20"/>
          <w:szCs w:val="20"/>
        </w:rPr>
        <w:t>:</w:t>
      </w:r>
      <w:r w:rsidR="00047DE5">
        <w:rPr>
          <w:rFonts w:cs="Times"/>
          <w:bCs/>
          <w:sz w:val="20"/>
          <w:szCs w:val="20"/>
        </w:rPr>
        <w:t xml:space="preserve"> </w:t>
      </w:r>
      <w:r>
        <w:rPr>
          <w:rFonts w:cs="Times"/>
          <w:bCs/>
          <w:i/>
          <w:sz w:val="20"/>
          <w:szCs w:val="20"/>
        </w:rPr>
        <w:t>No Reading—MC Practice.</w:t>
      </w:r>
    </w:p>
    <w:p w:rsidR="002008AD" w:rsidRPr="001952CD" w:rsidRDefault="000C0D98" w:rsidP="007B2815">
      <w:pPr>
        <w:jc w:val="center"/>
        <w:rPr>
          <w:rFonts w:cs="Times"/>
          <w:bCs/>
          <w:i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Tues., 3/19</w:t>
      </w:r>
      <w:r w:rsidR="002008AD">
        <w:rPr>
          <w:rFonts w:cs="Times"/>
          <w:b/>
          <w:bCs/>
          <w:sz w:val="20"/>
          <w:szCs w:val="20"/>
        </w:rPr>
        <w:t>:</w:t>
      </w:r>
      <w:r w:rsidR="002008AD">
        <w:rPr>
          <w:rFonts w:cs="Times"/>
          <w:bCs/>
          <w:sz w:val="20"/>
          <w:szCs w:val="20"/>
        </w:rPr>
        <w:t xml:space="preserve"> </w:t>
      </w:r>
      <w:r>
        <w:rPr>
          <w:rFonts w:cs="Times"/>
          <w:bCs/>
          <w:sz w:val="20"/>
          <w:szCs w:val="20"/>
        </w:rPr>
        <w:t>Ch. 8 to 15 (p. 102)</w:t>
      </w:r>
    </w:p>
    <w:p w:rsidR="001952CD" w:rsidRDefault="000C0D98" w:rsidP="007B2815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Thurs., 3/21</w:t>
      </w:r>
      <w:r w:rsidR="002008AD">
        <w:rPr>
          <w:rFonts w:cs="Times"/>
          <w:b/>
          <w:bCs/>
          <w:sz w:val="20"/>
          <w:szCs w:val="20"/>
        </w:rPr>
        <w:t>:</w:t>
      </w:r>
      <w:r w:rsidR="002008AD">
        <w:rPr>
          <w:rFonts w:cs="Times"/>
          <w:bCs/>
          <w:sz w:val="20"/>
          <w:szCs w:val="20"/>
        </w:rPr>
        <w:t xml:space="preserve">  </w:t>
      </w:r>
      <w:r w:rsidR="001952CD">
        <w:rPr>
          <w:rFonts w:cs="Times"/>
          <w:bCs/>
          <w:sz w:val="20"/>
          <w:szCs w:val="20"/>
        </w:rPr>
        <w:t>Ch. 16 to 23 (p. 151)</w:t>
      </w:r>
    </w:p>
    <w:p w:rsidR="001952CD" w:rsidRDefault="001952CD" w:rsidP="001952CD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 xml:space="preserve"> </w:t>
      </w:r>
      <w:r w:rsidR="000C0D98">
        <w:rPr>
          <w:rFonts w:cs="Times"/>
          <w:b/>
          <w:bCs/>
          <w:sz w:val="20"/>
          <w:szCs w:val="20"/>
        </w:rPr>
        <w:t>Mon., 3/25</w:t>
      </w:r>
      <w:r w:rsidR="002008AD">
        <w:rPr>
          <w:rFonts w:cs="Times"/>
          <w:b/>
          <w:bCs/>
          <w:sz w:val="20"/>
          <w:szCs w:val="20"/>
        </w:rPr>
        <w:t xml:space="preserve">: </w:t>
      </w:r>
      <w:r>
        <w:rPr>
          <w:rFonts w:cs="Times"/>
          <w:bCs/>
          <w:sz w:val="20"/>
          <w:szCs w:val="20"/>
        </w:rPr>
        <w:t>Ch. 24 to 30 (p. 196)</w:t>
      </w:r>
    </w:p>
    <w:p w:rsidR="000C0D98" w:rsidRPr="000C0D98" w:rsidRDefault="000C0D98" w:rsidP="001952CD">
      <w:pPr>
        <w:jc w:val="center"/>
        <w:rPr>
          <w:rFonts w:cs="Times"/>
          <w:bCs/>
          <w:i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 xml:space="preserve">Wed., 3/27:  </w:t>
      </w:r>
      <w:r>
        <w:rPr>
          <w:rFonts w:cs="Times"/>
          <w:bCs/>
          <w:i/>
          <w:sz w:val="20"/>
          <w:szCs w:val="20"/>
        </w:rPr>
        <w:t>No Reading—Poetry Quiz Making—Quiz next class.</w:t>
      </w:r>
    </w:p>
    <w:p w:rsidR="001952CD" w:rsidRDefault="000C0D98" w:rsidP="001952C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Fri., 3/29</w:t>
      </w:r>
      <w:r w:rsidR="00624E7D">
        <w:rPr>
          <w:b/>
          <w:sz w:val="20"/>
          <w:szCs w:val="20"/>
        </w:rPr>
        <w:t xml:space="preserve">:  </w:t>
      </w:r>
      <w:r w:rsidR="001952CD">
        <w:rPr>
          <w:sz w:val="20"/>
          <w:szCs w:val="20"/>
        </w:rPr>
        <w:t>Ch. 31 to 36 (p. 254)</w:t>
      </w:r>
    </w:p>
    <w:p w:rsidR="001952CD" w:rsidRPr="00624E7D" w:rsidRDefault="000C0D98" w:rsidP="001952C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Tues., 4/9</w:t>
      </w:r>
      <w:r w:rsidR="002008AD">
        <w:rPr>
          <w:b/>
          <w:sz w:val="20"/>
          <w:szCs w:val="20"/>
        </w:rPr>
        <w:t xml:space="preserve">:  </w:t>
      </w:r>
      <w:r w:rsidR="001952CD">
        <w:rPr>
          <w:sz w:val="20"/>
          <w:szCs w:val="20"/>
        </w:rPr>
        <w:t>Ch. 37 to 43 (p. 304)</w:t>
      </w:r>
    </w:p>
    <w:p w:rsidR="002008AD" w:rsidRPr="002008AD" w:rsidRDefault="000C0D98" w:rsidP="007B281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Thurs., 4/11</w:t>
      </w:r>
      <w:r w:rsidR="002008AD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Ch. 44 to 48 (p. 350)</w:t>
      </w:r>
    </w:p>
    <w:p w:rsidR="001952CD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Mon. 4/15</w:t>
      </w:r>
      <w:r w:rsidR="002008AD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Ch. 49 to End</w:t>
      </w:r>
    </w:p>
    <w:p w:rsidR="000C0D98" w:rsidRDefault="000C0D98" w:rsidP="001952CD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>Wed., 4/17</w:t>
      </w:r>
      <w:r w:rsidR="00624E7D">
        <w:rPr>
          <w:b/>
          <w:sz w:val="20"/>
          <w:szCs w:val="20"/>
        </w:rPr>
        <w:t xml:space="preserve">:  </w:t>
      </w:r>
      <w:r w:rsidRPr="000C0D98">
        <w:rPr>
          <w:i/>
          <w:sz w:val="20"/>
          <w:szCs w:val="20"/>
        </w:rPr>
        <w:t>Final Test—</w:t>
      </w:r>
      <w:r>
        <w:rPr>
          <w:i/>
          <w:sz w:val="20"/>
          <w:szCs w:val="20"/>
        </w:rPr>
        <w:t>Introduce Final Projects.</w:t>
      </w:r>
    </w:p>
    <w:p w:rsidR="00624E7D" w:rsidRPr="000C0D98" w:rsidRDefault="000C0D98" w:rsidP="001952C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Fri., 4/19</w:t>
      </w:r>
      <w:r w:rsidR="001952C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>
        <w:rPr>
          <w:i/>
          <w:sz w:val="20"/>
          <w:szCs w:val="20"/>
        </w:rPr>
        <w:t>Composite Vocab Quiz</w:t>
      </w:r>
      <w:r>
        <w:rPr>
          <w:b/>
          <w:sz w:val="20"/>
          <w:szCs w:val="20"/>
        </w:rPr>
        <w:t>—</w:t>
      </w:r>
      <w:r w:rsidRPr="000C0D98">
        <w:rPr>
          <w:sz w:val="20"/>
          <w:szCs w:val="20"/>
        </w:rPr>
        <w:t>Work on Final Projects</w:t>
      </w:r>
    </w:p>
    <w:p w:rsidR="001952CD" w:rsidRDefault="000C0D98" w:rsidP="000C0D98">
      <w:pPr>
        <w:jc w:val="center"/>
        <w:rPr>
          <w:rFonts w:cs="Times"/>
          <w:bCs/>
          <w:i/>
          <w:sz w:val="20"/>
          <w:szCs w:val="20"/>
        </w:rPr>
      </w:pPr>
      <w:r>
        <w:rPr>
          <w:b/>
          <w:sz w:val="20"/>
          <w:szCs w:val="20"/>
        </w:rPr>
        <w:t>Tues., 4/23</w:t>
      </w:r>
      <w:r w:rsidR="001952CD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Presentations</w:t>
      </w:r>
      <w:r>
        <w:rPr>
          <w:rFonts w:cs="Times"/>
          <w:bCs/>
          <w:i/>
          <w:sz w:val="20"/>
          <w:szCs w:val="20"/>
        </w:rPr>
        <w:t>.</w:t>
      </w:r>
    </w:p>
    <w:p w:rsidR="000C0D98" w:rsidRPr="000C0D98" w:rsidRDefault="000C0D98" w:rsidP="000C0D98">
      <w:pPr>
        <w:jc w:val="center"/>
        <w:rPr>
          <w:sz w:val="20"/>
          <w:szCs w:val="20"/>
        </w:rPr>
      </w:pPr>
      <w:r>
        <w:rPr>
          <w:rFonts w:cs="Times"/>
          <w:b/>
          <w:bCs/>
          <w:i/>
          <w:sz w:val="20"/>
          <w:szCs w:val="20"/>
        </w:rPr>
        <w:t xml:space="preserve">FINAL BOOK REPORT: </w:t>
      </w:r>
      <w:r>
        <w:rPr>
          <w:rFonts w:cs="Times"/>
          <w:bCs/>
          <w:i/>
          <w:sz w:val="20"/>
          <w:szCs w:val="20"/>
        </w:rPr>
        <w:t>5/3</w:t>
      </w:r>
    </w:p>
    <w:p w:rsidR="000C0D98" w:rsidRDefault="000C0D98" w:rsidP="00624E7D">
      <w:pPr>
        <w:jc w:val="center"/>
        <w:rPr>
          <w:sz w:val="20"/>
          <w:szCs w:val="20"/>
        </w:rPr>
      </w:pPr>
    </w:p>
    <w:p w:rsidR="001B4BE1" w:rsidRDefault="002008AD" w:rsidP="00624E7D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Final Exam and</w:t>
      </w:r>
      <w:r w:rsidR="001B4BE1">
        <w:rPr>
          <w:sz w:val="20"/>
          <w:szCs w:val="20"/>
        </w:rPr>
        <w:t xml:space="preserve"> projects to follow, as time allows.</w:t>
      </w:r>
      <w:proofErr w:type="gramEnd"/>
    </w:p>
    <w:p w:rsidR="001B4BE1" w:rsidRDefault="001B4BE1" w:rsidP="007B281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52FEEB7" wp14:editId="6AE5A131">
            <wp:extent cx="1742739" cy="13716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VO_KaVfiFJOoK8Hp48NzvmX4L-qwqgp5XFxLlJp4LVZC1WCdkUFiydlxNCmKSuCdMYXgg=s1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73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98" w:rsidRDefault="000C0D98" w:rsidP="000C0D98">
      <w:pPr>
        <w:jc w:val="center"/>
        <w:rPr>
          <w:rFonts w:cs="Times"/>
          <w:b/>
          <w:bCs/>
          <w:sz w:val="32"/>
          <w:szCs w:val="32"/>
        </w:rPr>
      </w:pPr>
      <w:r>
        <w:rPr>
          <w:rFonts w:cs="Times"/>
          <w:b/>
          <w:bCs/>
          <w:sz w:val="32"/>
          <w:szCs w:val="32"/>
        </w:rPr>
        <w:t>Tess of the d</w:t>
      </w:r>
      <w:r w:rsidRPr="007B2815">
        <w:rPr>
          <w:rFonts w:cs="Times"/>
          <w:b/>
          <w:bCs/>
          <w:sz w:val="32"/>
          <w:szCs w:val="32"/>
        </w:rPr>
        <w:t>’Urbervilles</w:t>
      </w:r>
      <w:r>
        <w:rPr>
          <w:rFonts w:cs="Times"/>
          <w:b/>
          <w:bCs/>
          <w:sz w:val="32"/>
          <w:szCs w:val="32"/>
        </w:rPr>
        <w:t xml:space="preserve"> by Thomas Hardy</w:t>
      </w: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  <w:r w:rsidRPr="007B2815">
        <w:rPr>
          <w:rFonts w:cs="Times"/>
          <w:bCs/>
          <w:sz w:val="20"/>
          <w:szCs w:val="20"/>
        </w:rPr>
        <w:t>Reading assignments are due on the date listed—be prepared for reading quizzes to follow!</w:t>
      </w: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 xml:space="preserve">Wed., 3/13:  </w:t>
      </w:r>
      <w:r>
        <w:rPr>
          <w:rFonts w:cs="Times"/>
          <w:bCs/>
          <w:sz w:val="20"/>
          <w:szCs w:val="20"/>
        </w:rPr>
        <w:t>Ch. 1 to 7 (p. 49)</w:t>
      </w: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Fri., 3/15:</w:t>
      </w:r>
      <w:r>
        <w:rPr>
          <w:rFonts w:cs="Times"/>
          <w:bCs/>
          <w:sz w:val="20"/>
          <w:szCs w:val="20"/>
        </w:rPr>
        <w:t xml:space="preserve"> </w:t>
      </w:r>
      <w:r>
        <w:rPr>
          <w:rFonts w:cs="Times"/>
          <w:bCs/>
          <w:i/>
          <w:sz w:val="20"/>
          <w:szCs w:val="20"/>
        </w:rPr>
        <w:t>No Reading—MC Practice.</w:t>
      </w:r>
    </w:p>
    <w:p w:rsidR="000C0D98" w:rsidRPr="001952CD" w:rsidRDefault="000C0D98" w:rsidP="000C0D98">
      <w:pPr>
        <w:jc w:val="center"/>
        <w:rPr>
          <w:rFonts w:cs="Times"/>
          <w:bCs/>
          <w:i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Tues., 3/19:</w:t>
      </w:r>
      <w:r>
        <w:rPr>
          <w:rFonts w:cs="Times"/>
          <w:bCs/>
          <w:sz w:val="20"/>
          <w:szCs w:val="20"/>
        </w:rPr>
        <w:t xml:space="preserve"> Ch. 8 to 15 (p. 102)</w:t>
      </w: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Thurs., 3/21:</w:t>
      </w:r>
      <w:r>
        <w:rPr>
          <w:rFonts w:cs="Times"/>
          <w:bCs/>
          <w:sz w:val="20"/>
          <w:szCs w:val="20"/>
        </w:rPr>
        <w:t xml:space="preserve">  Ch. 16 to 23 (p. 151)</w:t>
      </w: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 xml:space="preserve"> Mon., 3/25: </w:t>
      </w:r>
      <w:r>
        <w:rPr>
          <w:rFonts w:cs="Times"/>
          <w:bCs/>
          <w:sz w:val="20"/>
          <w:szCs w:val="20"/>
        </w:rPr>
        <w:t>Ch. 24 to 30 (p. 196)</w:t>
      </w:r>
    </w:p>
    <w:p w:rsidR="000C0D98" w:rsidRPr="000C0D98" w:rsidRDefault="000C0D98" w:rsidP="000C0D98">
      <w:pPr>
        <w:jc w:val="center"/>
        <w:rPr>
          <w:rFonts w:cs="Times"/>
          <w:bCs/>
          <w:i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 xml:space="preserve">Wed., 3/27:  </w:t>
      </w:r>
      <w:r>
        <w:rPr>
          <w:rFonts w:cs="Times"/>
          <w:bCs/>
          <w:i/>
          <w:sz w:val="20"/>
          <w:szCs w:val="20"/>
        </w:rPr>
        <w:t>No Reading—Poetry Quiz Making—Quiz next class.</w:t>
      </w:r>
    </w:p>
    <w:p w:rsidR="000C0D98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Fri., 3/29:  </w:t>
      </w:r>
      <w:r>
        <w:rPr>
          <w:sz w:val="20"/>
          <w:szCs w:val="20"/>
        </w:rPr>
        <w:t>Ch. 31 to 36 (p. 254)</w:t>
      </w:r>
    </w:p>
    <w:p w:rsidR="000C0D98" w:rsidRPr="00624E7D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Tues., 4/9:  </w:t>
      </w:r>
      <w:r>
        <w:rPr>
          <w:sz w:val="20"/>
          <w:szCs w:val="20"/>
        </w:rPr>
        <w:t>Ch. 37 to 43 (p. 304)</w:t>
      </w:r>
    </w:p>
    <w:p w:rsidR="000C0D98" w:rsidRPr="002008AD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Thurs., 4/11:  </w:t>
      </w:r>
      <w:r>
        <w:rPr>
          <w:sz w:val="20"/>
          <w:szCs w:val="20"/>
        </w:rPr>
        <w:t>Ch. 44 to 48 (p. 350)</w:t>
      </w:r>
    </w:p>
    <w:p w:rsidR="000C0D98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Mon. 4/15:  </w:t>
      </w:r>
      <w:r>
        <w:rPr>
          <w:sz w:val="20"/>
          <w:szCs w:val="20"/>
        </w:rPr>
        <w:t>Ch. 49 to End</w:t>
      </w:r>
    </w:p>
    <w:p w:rsidR="000C0D98" w:rsidRDefault="000C0D98" w:rsidP="000C0D98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Wed., 4/17:  </w:t>
      </w:r>
      <w:r w:rsidRPr="000C0D98">
        <w:rPr>
          <w:i/>
          <w:sz w:val="20"/>
          <w:szCs w:val="20"/>
        </w:rPr>
        <w:t>Final Test—</w:t>
      </w:r>
      <w:r>
        <w:rPr>
          <w:i/>
          <w:sz w:val="20"/>
          <w:szCs w:val="20"/>
        </w:rPr>
        <w:t>Introduce Final Projects.</w:t>
      </w:r>
    </w:p>
    <w:p w:rsidR="000C0D98" w:rsidRPr="000C0D98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Fri., 4/19:  </w:t>
      </w:r>
      <w:r>
        <w:rPr>
          <w:i/>
          <w:sz w:val="20"/>
          <w:szCs w:val="20"/>
        </w:rPr>
        <w:t>Composite Vocab Quiz</w:t>
      </w:r>
      <w:r>
        <w:rPr>
          <w:b/>
          <w:sz w:val="20"/>
          <w:szCs w:val="20"/>
        </w:rPr>
        <w:t>—</w:t>
      </w:r>
      <w:r w:rsidRPr="000C0D98">
        <w:rPr>
          <w:sz w:val="20"/>
          <w:szCs w:val="20"/>
        </w:rPr>
        <w:t>Work on Final Projects</w:t>
      </w:r>
    </w:p>
    <w:p w:rsidR="000C0D98" w:rsidRDefault="000C0D98" w:rsidP="000C0D98">
      <w:pPr>
        <w:jc w:val="center"/>
        <w:rPr>
          <w:rFonts w:cs="Times"/>
          <w:bCs/>
          <w:i/>
          <w:sz w:val="20"/>
          <w:szCs w:val="20"/>
        </w:rPr>
      </w:pPr>
      <w:r>
        <w:rPr>
          <w:b/>
          <w:sz w:val="20"/>
          <w:szCs w:val="20"/>
        </w:rPr>
        <w:t xml:space="preserve">Tues., 4/23:  </w:t>
      </w:r>
      <w:r>
        <w:rPr>
          <w:sz w:val="20"/>
          <w:szCs w:val="20"/>
        </w:rPr>
        <w:t>Presentations</w:t>
      </w:r>
      <w:r>
        <w:rPr>
          <w:rFonts w:cs="Times"/>
          <w:bCs/>
          <w:i/>
          <w:sz w:val="20"/>
          <w:szCs w:val="20"/>
        </w:rPr>
        <w:t>.</w:t>
      </w:r>
    </w:p>
    <w:p w:rsidR="000C0D98" w:rsidRPr="000C0D98" w:rsidRDefault="000C0D98" w:rsidP="000C0D98">
      <w:pPr>
        <w:jc w:val="center"/>
        <w:rPr>
          <w:sz w:val="20"/>
          <w:szCs w:val="20"/>
        </w:rPr>
      </w:pPr>
      <w:r>
        <w:rPr>
          <w:rFonts w:cs="Times"/>
          <w:b/>
          <w:bCs/>
          <w:i/>
          <w:sz w:val="20"/>
          <w:szCs w:val="20"/>
        </w:rPr>
        <w:t xml:space="preserve">FINAL BOOK REPORT: </w:t>
      </w:r>
      <w:r>
        <w:rPr>
          <w:rFonts w:cs="Times"/>
          <w:bCs/>
          <w:i/>
          <w:sz w:val="20"/>
          <w:szCs w:val="20"/>
        </w:rPr>
        <w:t>5/3</w:t>
      </w:r>
    </w:p>
    <w:p w:rsidR="000C0D98" w:rsidRDefault="000C0D98" w:rsidP="000C0D98">
      <w:pPr>
        <w:jc w:val="center"/>
        <w:rPr>
          <w:sz w:val="20"/>
          <w:szCs w:val="20"/>
        </w:rPr>
      </w:pPr>
    </w:p>
    <w:p w:rsidR="000C0D98" w:rsidRDefault="000C0D98" w:rsidP="000C0D98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Final Exam and projects to follow, as time allows.</w:t>
      </w:r>
      <w:proofErr w:type="gramEnd"/>
    </w:p>
    <w:p w:rsidR="001B4BE1" w:rsidRDefault="00E35199" w:rsidP="007B281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803400" cy="1079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BE1" w:rsidRDefault="001B4BE1" w:rsidP="007B2815">
      <w:pPr>
        <w:jc w:val="center"/>
        <w:rPr>
          <w:sz w:val="20"/>
          <w:szCs w:val="20"/>
        </w:rPr>
      </w:pPr>
    </w:p>
    <w:p w:rsidR="001B4BE1" w:rsidRDefault="001B4BE1" w:rsidP="007B2815">
      <w:pPr>
        <w:jc w:val="center"/>
        <w:rPr>
          <w:sz w:val="20"/>
          <w:szCs w:val="20"/>
        </w:rPr>
      </w:pPr>
    </w:p>
    <w:p w:rsidR="000C0D98" w:rsidRDefault="000C0D98" w:rsidP="000C0D98">
      <w:pPr>
        <w:jc w:val="center"/>
        <w:rPr>
          <w:rFonts w:cs="Times"/>
          <w:b/>
          <w:bCs/>
          <w:sz w:val="32"/>
          <w:szCs w:val="32"/>
        </w:rPr>
      </w:pPr>
      <w:r>
        <w:rPr>
          <w:rFonts w:cs="Times"/>
          <w:b/>
          <w:bCs/>
          <w:sz w:val="32"/>
          <w:szCs w:val="32"/>
        </w:rPr>
        <w:t>Tess of the d</w:t>
      </w:r>
      <w:r w:rsidRPr="007B2815">
        <w:rPr>
          <w:rFonts w:cs="Times"/>
          <w:b/>
          <w:bCs/>
          <w:sz w:val="32"/>
          <w:szCs w:val="32"/>
        </w:rPr>
        <w:t>’Urbervilles</w:t>
      </w:r>
      <w:r>
        <w:rPr>
          <w:rFonts w:cs="Times"/>
          <w:b/>
          <w:bCs/>
          <w:sz w:val="32"/>
          <w:szCs w:val="32"/>
        </w:rPr>
        <w:t xml:space="preserve"> by Thomas Hardy</w:t>
      </w: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  <w:r w:rsidRPr="007B2815">
        <w:rPr>
          <w:rFonts w:cs="Times"/>
          <w:bCs/>
          <w:sz w:val="20"/>
          <w:szCs w:val="20"/>
        </w:rPr>
        <w:t>Reading assignments are due on the date listed—be prepared for reading quizzes to follow!</w:t>
      </w: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 xml:space="preserve">Wed., 3/13:  </w:t>
      </w:r>
      <w:r>
        <w:rPr>
          <w:rFonts w:cs="Times"/>
          <w:bCs/>
          <w:sz w:val="20"/>
          <w:szCs w:val="20"/>
        </w:rPr>
        <w:t>Ch. 1 to 7 (p. 49)</w:t>
      </w: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Fri., 3/15:</w:t>
      </w:r>
      <w:r>
        <w:rPr>
          <w:rFonts w:cs="Times"/>
          <w:bCs/>
          <w:sz w:val="20"/>
          <w:szCs w:val="20"/>
        </w:rPr>
        <w:t xml:space="preserve"> </w:t>
      </w:r>
      <w:r>
        <w:rPr>
          <w:rFonts w:cs="Times"/>
          <w:bCs/>
          <w:i/>
          <w:sz w:val="20"/>
          <w:szCs w:val="20"/>
        </w:rPr>
        <w:t>No Reading—MC Practice.</w:t>
      </w:r>
    </w:p>
    <w:p w:rsidR="000C0D98" w:rsidRPr="001952CD" w:rsidRDefault="000C0D98" w:rsidP="000C0D98">
      <w:pPr>
        <w:jc w:val="center"/>
        <w:rPr>
          <w:rFonts w:cs="Times"/>
          <w:bCs/>
          <w:i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Tues., 3/19:</w:t>
      </w:r>
      <w:r>
        <w:rPr>
          <w:rFonts w:cs="Times"/>
          <w:bCs/>
          <w:sz w:val="20"/>
          <w:szCs w:val="20"/>
        </w:rPr>
        <w:t xml:space="preserve"> Ch. 8 to 15 (p. 102)</w:t>
      </w: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Thurs., 3/21:</w:t>
      </w:r>
      <w:r>
        <w:rPr>
          <w:rFonts w:cs="Times"/>
          <w:bCs/>
          <w:sz w:val="20"/>
          <w:szCs w:val="20"/>
        </w:rPr>
        <w:t xml:space="preserve">  Ch. 16 to 23 (p. 151)</w:t>
      </w:r>
    </w:p>
    <w:p w:rsidR="000C0D98" w:rsidRDefault="000C0D98" w:rsidP="000C0D98">
      <w:pPr>
        <w:jc w:val="center"/>
        <w:rPr>
          <w:rFonts w:cs="Times"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 xml:space="preserve"> Mon., 3/25: </w:t>
      </w:r>
      <w:r>
        <w:rPr>
          <w:rFonts w:cs="Times"/>
          <w:bCs/>
          <w:sz w:val="20"/>
          <w:szCs w:val="20"/>
        </w:rPr>
        <w:t>Ch. 24 to 30 (p. 196)</w:t>
      </w:r>
    </w:p>
    <w:p w:rsidR="000C0D98" w:rsidRPr="000C0D98" w:rsidRDefault="000C0D98" w:rsidP="000C0D98">
      <w:pPr>
        <w:jc w:val="center"/>
        <w:rPr>
          <w:rFonts w:cs="Times"/>
          <w:bCs/>
          <w:i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 xml:space="preserve">Wed., 3/27:  </w:t>
      </w:r>
      <w:r>
        <w:rPr>
          <w:rFonts w:cs="Times"/>
          <w:bCs/>
          <w:i/>
          <w:sz w:val="20"/>
          <w:szCs w:val="20"/>
        </w:rPr>
        <w:t>No Reading—Poetry Quiz Making—Quiz next class.</w:t>
      </w:r>
    </w:p>
    <w:p w:rsidR="000C0D98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Fri., 3/29:  </w:t>
      </w:r>
      <w:r>
        <w:rPr>
          <w:sz w:val="20"/>
          <w:szCs w:val="20"/>
        </w:rPr>
        <w:t>Ch. 31 to 36 (p. 254)</w:t>
      </w:r>
    </w:p>
    <w:p w:rsidR="000C0D98" w:rsidRPr="00624E7D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Tues., 4/9:  </w:t>
      </w:r>
      <w:r>
        <w:rPr>
          <w:sz w:val="20"/>
          <w:szCs w:val="20"/>
        </w:rPr>
        <w:t>Ch. 37 to 43 (p. 304)</w:t>
      </w:r>
    </w:p>
    <w:p w:rsidR="000C0D98" w:rsidRPr="002008AD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Thurs., 4/11:  </w:t>
      </w:r>
      <w:r>
        <w:rPr>
          <w:sz w:val="20"/>
          <w:szCs w:val="20"/>
        </w:rPr>
        <w:t>Ch. 44 to 48 (p. 350)</w:t>
      </w:r>
    </w:p>
    <w:p w:rsidR="000C0D98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Mon. 4/15:  </w:t>
      </w:r>
      <w:r>
        <w:rPr>
          <w:sz w:val="20"/>
          <w:szCs w:val="20"/>
        </w:rPr>
        <w:t>Ch. 49 to End</w:t>
      </w:r>
    </w:p>
    <w:p w:rsidR="000C0D98" w:rsidRDefault="000C0D98" w:rsidP="000C0D98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Wed., 4/17:  </w:t>
      </w:r>
      <w:r w:rsidRPr="000C0D98">
        <w:rPr>
          <w:i/>
          <w:sz w:val="20"/>
          <w:szCs w:val="20"/>
        </w:rPr>
        <w:t>Final Test—</w:t>
      </w:r>
      <w:r>
        <w:rPr>
          <w:i/>
          <w:sz w:val="20"/>
          <w:szCs w:val="20"/>
        </w:rPr>
        <w:t>Introduce Final Projects.</w:t>
      </w:r>
    </w:p>
    <w:p w:rsidR="000C0D98" w:rsidRPr="000C0D98" w:rsidRDefault="000C0D98" w:rsidP="000C0D9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Fri., 4/19:  </w:t>
      </w:r>
      <w:r>
        <w:rPr>
          <w:i/>
          <w:sz w:val="20"/>
          <w:szCs w:val="20"/>
        </w:rPr>
        <w:t>Composite Vocab Quiz</w:t>
      </w:r>
      <w:r>
        <w:rPr>
          <w:b/>
          <w:sz w:val="20"/>
          <w:szCs w:val="20"/>
        </w:rPr>
        <w:t>—</w:t>
      </w:r>
      <w:r w:rsidRPr="000C0D98">
        <w:rPr>
          <w:sz w:val="20"/>
          <w:szCs w:val="20"/>
        </w:rPr>
        <w:t>Work on Final Projects</w:t>
      </w:r>
    </w:p>
    <w:p w:rsidR="000C0D98" w:rsidRDefault="000C0D98" w:rsidP="000C0D98">
      <w:pPr>
        <w:jc w:val="center"/>
        <w:rPr>
          <w:rFonts w:cs="Times"/>
          <w:bCs/>
          <w:i/>
          <w:sz w:val="20"/>
          <w:szCs w:val="20"/>
        </w:rPr>
      </w:pPr>
      <w:r>
        <w:rPr>
          <w:b/>
          <w:sz w:val="20"/>
          <w:szCs w:val="20"/>
        </w:rPr>
        <w:t xml:space="preserve">Tues., 4/23:  </w:t>
      </w:r>
      <w:r>
        <w:rPr>
          <w:sz w:val="20"/>
          <w:szCs w:val="20"/>
        </w:rPr>
        <w:t>Presentations</w:t>
      </w:r>
      <w:r>
        <w:rPr>
          <w:rFonts w:cs="Times"/>
          <w:bCs/>
          <w:i/>
          <w:sz w:val="20"/>
          <w:szCs w:val="20"/>
        </w:rPr>
        <w:t>.</w:t>
      </w:r>
    </w:p>
    <w:p w:rsidR="000C0D98" w:rsidRPr="000C0D98" w:rsidRDefault="000C0D98" w:rsidP="000C0D98">
      <w:pPr>
        <w:jc w:val="center"/>
        <w:rPr>
          <w:sz w:val="20"/>
          <w:szCs w:val="20"/>
        </w:rPr>
      </w:pPr>
      <w:r>
        <w:rPr>
          <w:rFonts w:cs="Times"/>
          <w:b/>
          <w:bCs/>
          <w:i/>
          <w:sz w:val="20"/>
          <w:szCs w:val="20"/>
        </w:rPr>
        <w:t xml:space="preserve">FINAL BOOK REPORT: </w:t>
      </w:r>
      <w:r>
        <w:rPr>
          <w:rFonts w:cs="Times"/>
          <w:bCs/>
          <w:i/>
          <w:sz w:val="20"/>
          <w:szCs w:val="20"/>
        </w:rPr>
        <w:t>5/3</w:t>
      </w:r>
    </w:p>
    <w:p w:rsidR="000C0D98" w:rsidRDefault="000C0D98" w:rsidP="000C0D98">
      <w:pPr>
        <w:jc w:val="center"/>
        <w:rPr>
          <w:sz w:val="20"/>
          <w:szCs w:val="20"/>
        </w:rPr>
      </w:pPr>
    </w:p>
    <w:p w:rsidR="001B4BE1" w:rsidRPr="002008AD" w:rsidRDefault="000C0D98" w:rsidP="00115B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Final Exam and projects to follow, as time allows.</w:t>
      </w:r>
      <w:bookmarkStart w:id="0" w:name="_GoBack"/>
      <w:bookmarkEnd w:id="0"/>
      <w:proofErr w:type="gramEnd"/>
    </w:p>
    <w:sectPr w:rsidR="001B4BE1" w:rsidRPr="002008AD" w:rsidSect="007B2815">
      <w:pgSz w:w="15840" w:h="12240" w:orient="landscape"/>
      <w:pgMar w:top="1800" w:right="1440" w:bottom="1800" w:left="144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15"/>
    <w:rsid w:val="00047DE5"/>
    <w:rsid w:val="000C0D98"/>
    <w:rsid w:val="00115BBB"/>
    <w:rsid w:val="001952CD"/>
    <w:rsid w:val="001B4BE1"/>
    <w:rsid w:val="002008AD"/>
    <w:rsid w:val="00537397"/>
    <w:rsid w:val="00624E7D"/>
    <w:rsid w:val="007B2815"/>
    <w:rsid w:val="00873147"/>
    <w:rsid w:val="00E35199"/>
    <w:rsid w:val="00E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9EC134-87D7-D641-92CE-AEA3CB5E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Macintosh Word</Application>
  <DocSecurity>0</DocSecurity>
  <Lines>15</Lines>
  <Paragraphs>4</Paragraphs>
  <ScaleCrop>false</ScaleCrop>
  <Company>Lehi High School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 Rhodehouse</dc:creator>
  <cp:keywords/>
  <dc:description/>
  <cp:lastModifiedBy>Rebekkah Rhodehouse</cp:lastModifiedBy>
  <cp:revision>2</cp:revision>
  <cp:lastPrinted>2018-03-27T14:23:00Z</cp:lastPrinted>
  <dcterms:created xsi:type="dcterms:W3CDTF">2019-03-06T17:09:00Z</dcterms:created>
  <dcterms:modified xsi:type="dcterms:W3CDTF">2019-03-06T17:09:00Z</dcterms:modified>
</cp:coreProperties>
</file>